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23" w:rsidRDefault="00C81B23">
      <w:r>
        <w:t>Goal: To model origin, insertion and action of skeletal muscle pairs.</w:t>
      </w:r>
    </w:p>
    <w:p w:rsidR="00C81B23" w:rsidRDefault="00C81B23">
      <w:r>
        <w:t xml:space="preserve">Directions: </w:t>
      </w:r>
    </w:p>
    <w:p w:rsidR="00C81B23" w:rsidRDefault="00C81B23">
      <w:r>
        <w:t>Each team will be responsible for:</w:t>
      </w:r>
    </w:p>
    <w:p w:rsidR="00C81B23" w:rsidRDefault="00C81B23" w:rsidP="00AA254F">
      <w:pPr>
        <w:pStyle w:val="ListParagraph"/>
        <w:numPr>
          <w:ilvl w:val="0"/>
          <w:numId w:val="1"/>
        </w:numPr>
      </w:pPr>
      <w:r>
        <w:t>Modeling muscles on skeleton with pipe cleaner</w:t>
      </w:r>
      <w:r w:rsidR="00AA254F">
        <w:t>s (5 points)</w:t>
      </w:r>
    </w:p>
    <w:p w:rsidR="00C81B23" w:rsidRDefault="00C81B23" w:rsidP="00AA254F">
      <w:pPr>
        <w:pStyle w:val="ListParagraph"/>
        <w:numPr>
          <w:ilvl w:val="0"/>
          <w:numId w:val="1"/>
        </w:numPr>
      </w:pPr>
      <w:r>
        <w:t>Explanation of muscle name</w:t>
      </w:r>
      <w:r w:rsidR="00AA254F">
        <w:t xml:space="preserve"> (2 points)</w:t>
      </w:r>
    </w:p>
    <w:p w:rsidR="00C81B23" w:rsidRDefault="00C81B23" w:rsidP="00AA254F">
      <w:pPr>
        <w:pStyle w:val="ListParagraph"/>
        <w:numPr>
          <w:ilvl w:val="0"/>
          <w:numId w:val="1"/>
        </w:numPr>
      </w:pPr>
      <w:r>
        <w:t>Demonstration of the muscle action on the skeleton and on a student</w:t>
      </w:r>
      <w:r w:rsidR="00AA254F">
        <w:t xml:space="preserve"> (3 points)</w:t>
      </w:r>
    </w:p>
    <w:p w:rsidR="00C81B23" w:rsidRDefault="00C81B23" w:rsidP="00AA254F">
      <w:pPr>
        <w:pStyle w:val="ListParagraph"/>
        <w:numPr>
          <w:ilvl w:val="0"/>
          <w:numId w:val="1"/>
        </w:numPr>
      </w:pPr>
      <w:r>
        <w:t>Correctly state and write on board the origin and insertion of the muscle</w:t>
      </w:r>
      <w:r w:rsidR="00AA254F">
        <w:t xml:space="preserve"> (2 points)</w:t>
      </w:r>
    </w:p>
    <w:p w:rsidR="00C81B23" w:rsidRDefault="00C81B23"/>
    <w:p w:rsidR="00AA254F" w:rsidRDefault="00C81B23">
      <w:r>
        <w:t>Muscle Pairs:</w:t>
      </w:r>
    </w:p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589"/>
        <w:gridCol w:w="3267"/>
        <w:gridCol w:w="3542"/>
      </w:tblGrid>
      <w:tr w:rsidR="00921CFC" w:rsidTr="00921CFC">
        <w:tc>
          <w:tcPr>
            <w:tcW w:w="589" w:type="dxa"/>
          </w:tcPr>
          <w:p w:rsidR="00921CFC" w:rsidRPr="00921CFC" w:rsidRDefault="00921CFC">
            <w:pPr>
              <w:rPr>
                <w:b/>
              </w:rPr>
            </w:pPr>
          </w:p>
        </w:tc>
        <w:tc>
          <w:tcPr>
            <w:tcW w:w="3267" w:type="dxa"/>
          </w:tcPr>
          <w:p w:rsidR="00921CFC" w:rsidRPr="00921CFC" w:rsidRDefault="00921CFC">
            <w:pPr>
              <w:rPr>
                <w:b/>
              </w:rPr>
            </w:pPr>
            <w:r w:rsidRPr="00921CFC">
              <w:rPr>
                <w:b/>
              </w:rPr>
              <w:t>AGONIST (PRIME MOVER)</w:t>
            </w:r>
          </w:p>
        </w:tc>
        <w:tc>
          <w:tcPr>
            <w:tcW w:w="3542" w:type="dxa"/>
          </w:tcPr>
          <w:p w:rsidR="00921CFC" w:rsidRPr="00921CFC" w:rsidRDefault="00921CFC">
            <w:pPr>
              <w:rPr>
                <w:b/>
              </w:rPr>
            </w:pPr>
            <w:r w:rsidRPr="00921CFC">
              <w:rPr>
                <w:b/>
              </w:rPr>
              <w:t>ANTAGONIST</w:t>
            </w:r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1</w:t>
            </w:r>
          </w:p>
        </w:tc>
        <w:tc>
          <w:tcPr>
            <w:tcW w:w="3267" w:type="dxa"/>
          </w:tcPr>
          <w:p w:rsidR="00921CFC" w:rsidRDefault="00921CFC">
            <w:r>
              <w:t xml:space="preserve">Biceps </w:t>
            </w:r>
            <w:proofErr w:type="spellStart"/>
            <w:r>
              <w:t>brachii</w:t>
            </w:r>
            <w:proofErr w:type="spellEnd"/>
          </w:p>
        </w:tc>
        <w:tc>
          <w:tcPr>
            <w:tcW w:w="3542" w:type="dxa"/>
          </w:tcPr>
          <w:p w:rsidR="00921CFC" w:rsidRDefault="00921CFC">
            <w:r>
              <w:t xml:space="preserve">Triceps </w:t>
            </w:r>
            <w:proofErr w:type="spellStart"/>
            <w:r>
              <w:t>brachii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2</w:t>
            </w:r>
          </w:p>
        </w:tc>
        <w:tc>
          <w:tcPr>
            <w:tcW w:w="3267" w:type="dxa"/>
          </w:tcPr>
          <w:p w:rsidR="00921CFC" w:rsidRDefault="00921CFC">
            <w:r>
              <w:t>Deltoid</w:t>
            </w:r>
          </w:p>
        </w:tc>
        <w:tc>
          <w:tcPr>
            <w:tcW w:w="3542" w:type="dxa"/>
          </w:tcPr>
          <w:p w:rsidR="00921CFC" w:rsidRDefault="00921CFC">
            <w:proofErr w:type="spellStart"/>
            <w:r>
              <w:t>Latissimus</w:t>
            </w:r>
            <w:proofErr w:type="spellEnd"/>
            <w:r>
              <w:t xml:space="preserve"> </w:t>
            </w:r>
            <w:proofErr w:type="spellStart"/>
            <w:r>
              <w:t>dorsi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3</w:t>
            </w:r>
          </w:p>
        </w:tc>
        <w:tc>
          <w:tcPr>
            <w:tcW w:w="3267" w:type="dxa"/>
          </w:tcPr>
          <w:p w:rsidR="00921CFC" w:rsidRDefault="00921CFC">
            <w:proofErr w:type="spellStart"/>
            <w:r>
              <w:t>Pectoralis</w:t>
            </w:r>
            <w:proofErr w:type="spellEnd"/>
            <w:r>
              <w:t xml:space="preserve"> major</w:t>
            </w:r>
          </w:p>
        </w:tc>
        <w:tc>
          <w:tcPr>
            <w:tcW w:w="3542" w:type="dxa"/>
          </w:tcPr>
          <w:p w:rsidR="00921CFC" w:rsidRDefault="00921CFC">
            <w:r>
              <w:t>Trapezius and rhomboids</w:t>
            </w:r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4</w:t>
            </w:r>
          </w:p>
        </w:tc>
        <w:tc>
          <w:tcPr>
            <w:tcW w:w="3267" w:type="dxa"/>
          </w:tcPr>
          <w:p w:rsidR="00921CFC" w:rsidRDefault="00921CFC">
            <w:r>
              <w:t xml:space="preserve">Rectus </w:t>
            </w:r>
            <w:proofErr w:type="spellStart"/>
            <w:r>
              <w:t>abdominus</w:t>
            </w:r>
            <w:proofErr w:type="spellEnd"/>
          </w:p>
        </w:tc>
        <w:tc>
          <w:tcPr>
            <w:tcW w:w="3542" w:type="dxa"/>
          </w:tcPr>
          <w:p w:rsidR="00921CFC" w:rsidRDefault="00921CFC">
            <w:r>
              <w:t xml:space="preserve">Erector </w:t>
            </w:r>
            <w:proofErr w:type="spellStart"/>
            <w:r>
              <w:t>spinae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5</w:t>
            </w:r>
          </w:p>
        </w:tc>
        <w:tc>
          <w:tcPr>
            <w:tcW w:w="3267" w:type="dxa"/>
          </w:tcPr>
          <w:p w:rsidR="00921CFC" w:rsidRDefault="00921CFC">
            <w:proofErr w:type="spellStart"/>
            <w:r>
              <w:t>Iliopsoas</w:t>
            </w:r>
            <w:proofErr w:type="spellEnd"/>
          </w:p>
        </w:tc>
        <w:tc>
          <w:tcPr>
            <w:tcW w:w="3542" w:type="dxa"/>
          </w:tcPr>
          <w:p w:rsidR="00921CFC" w:rsidRDefault="00921CFC">
            <w:r>
              <w:t xml:space="preserve">Gluteus </w:t>
            </w:r>
            <w:proofErr w:type="spellStart"/>
            <w:r>
              <w:t>maximus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6</w:t>
            </w:r>
          </w:p>
        </w:tc>
        <w:tc>
          <w:tcPr>
            <w:tcW w:w="3267" w:type="dxa"/>
          </w:tcPr>
          <w:p w:rsidR="00921CFC" w:rsidRDefault="00921CFC">
            <w:r>
              <w:t xml:space="preserve">Quadriceps group: </w:t>
            </w:r>
            <w:proofErr w:type="spellStart"/>
            <w:r>
              <w:t>vastus</w:t>
            </w:r>
            <w:proofErr w:type="spellEnd"/>
            <w:r>
              <w:t xml:space="preserve"> </w:t>
            </w:r>
            <w:proofErr w:type="spellStart"/>
            <w:r>
              <w:t>intermedius</w:t>
            </w:r>
            <w:proofErr w:type="spellEnd"/>
            <w:r>
              <w:t xml:space="preserve">, </w:t>
            </w:r>
            <w:proofErr w:type="spellStart"/>
            <w:r>
              <w:t>vastus</w:t>
            </w:r>
            <w:proofErr w:type="spellEnd"/>
            <w:r>
              <w:t xml:space="preserve"> </w:t>
            </w:r>
            <w:proofErr w:type="spellStart"/>
            <w:r>
              <w:t>lateralis</w:t>
            </w:r>
            <w:proofErr w:type="spellEnd"/>
            <w:r>
              <w:t xml:space="preserve">, </w:t>
            </w:r>
            <w:proofErr w:type="spellStart"/>
            <w:r>
              <w:t>vastus</w:t>
            </w:r>
            <w:proofErr w:type="spellEnd"/>
            <w:r>
              <w:t xml:space="preserve"> </w:t>
            </w:r>
            <w:proofErr w:type="spellStart"/>
            <w:r>
              <w:t>medialis</w:t>
            </w:r>
            <w:proofErr w:type="spellEnd"/>
          </w:p>
        </w:tc>
        <w:tc>
          <w:tcPr>
            <w:tcW w:w="3542" w:type="dxa"/>
          </w:tcPr>
          <w:p w:rsidR="00921CFC" w:rsidRDefault="00921CFC">
            <w:r>
              <w:t xml:space="preserve">Hamstring group: biceps </w:t>
            </w:r>
            <w:proofErr w:type="spellStart"/>
            <w:r>
              <w:t>femoris</w:t>
            </w:r>
            <w:proofErr w:type="spellEnd"/>
            <w:r>
              <w:t>, semimembranosus, semitendinosus</w:t>
            </w:r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7</w:t>
            </w:r>
          </w:p>
        </w:tc>
        <w:tc>
          <w:tcPr>
            <w:tcW w:w="3267" w:type="dxa"/>
          </w:tcPr>
          <w:p w:rsidR="00921CFC" w:rsidRDefault="00921CFC">
            <w:r>
              <w:t>Hip adductor</w:t>
            </w:r>
          </w:p>
        </w:tc>
        <w:tc>
          <w:tcPr>
            <w:tcW w:w="3542" w:type="dxa"/>
          </w:tcPr>
          <w:p w:rsidR="00921CFC" w:rsidRDefault="00921CFC">
            <w:r>
              <w:t xml:space="preserve">Gluteus </w:t>
            </w:r>
            <w:proofErr w:type="spellStart"/>
            <w:r>
              <w:t>medius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8</w:t>
            </w:r>
          </w:p>
        </w:tc>
        <w:tc>
          <w:tcPr>
            <w:tcW w:w="3267" w:type="dxa"/>
          </w:tcPr>
          <w:p w:rsidR="00921CFC" w:rsidRDefault="00921CFC">
            <w:proofErr w:type="spellStart"/>
            <w:r>
              <w:t>Tibialis</w:t>
            </w:r>
            <w:proofErr w:type="spellEnd"/>
            <w:r>
              <w:t xml:space="preserve"> anterior</w:t>
            </w:r>
          </w:p>
        </w:tc>
        <w:tc>
          <w:tcPr>
            <w:tcW w:w="3542" w:type="dxa"/>
          </w:tcPr>
          <w:p w:rsidR="00921CFC" w:rsidRDefault="00921CFC">
            <w:r>
              <w:t>Gastrocnemius</w:t>
            </w:r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9</w:t>
            </w:r>
          </w:p>
        </w:tc>
        <w:tc>
          <w:tcPr>
            <w:tcW w:w="3267" w:type="dxa"/>
          </w:tcPr>
          <w:p w:rsidR="00921CFC" w:rsidRDefault="00921CFC">
            <w:r>
              <w:t>Adductors of thigh</w:t>
            </w:r>
          </w:p>
        </w:tc>
        <w:tc>
          <w:tcPr>
            <w:tcW w:w="3542" w:type="dxa"/>
          </w:tcPr>
          <w:p w:rsidR="00921CFC" w:rsidRDefault="00921CFC">
            <w:r>
              <w:t xml:space="preserve">Gluteus </w:t>
            </w:r>
            <w:proofErr w:type="spellStart"/>
            <w:r>
              <w:t>medius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10</w:t>
            </w:r>
          </w:p>
        </w:tc>
        <w:tc>
          <w:tcPr>
            <w:tcW w:w="3267" w:type="dxa"/>
          </w:tcPr>
          <w:p w:rsidR="00921CFC" w:rsidRDefault="00921CFC">
            <w:r>
              <w:t xml:space="preserve">Flexor carpi </w:t>
            </w:r>
            <w:proofErr w:type="spellStart"/>
            <w:r>
              <w:t>radialis</w:t>
            </w:r>
            <w:proofErr w:type="spellEnd"/>
          </w:p>
        </w:tc>
        <w:tc>
          <w:tcPr>
            <w:tcW w:w="3542" w:type="dxa"/>
          </w:tcPr>
          <w:p w:rsidR="00921CFC" w:rsidRDefault="00921CFC">
            <w:r>
              <w:t xml:space="preserve">Extensor carpi </w:t>
            </w:r>
            <w:proofErr w:type="spellStart"/>
            <w:r>
              <w:t>radialis</w:t>
            </w:r>
            <w:proofErr w:type="spellEnd"/>
          </w:p>
        </w:tc>
      </w:tr>
      <w:tr w:rsidR="00921CFC" w:rsidTr="00921CFC">
        <w:tc>
          <w:tcPr>
            <w:tcW w:w="589" w:type="dxa"/>
          </w:tcPr>
          <w:p w:rsidR="00921CFC" w:rsidRDefault="00921CFC">
            <w:r>
              <w:t>11</w:t>
            </w:r>
            <w:bookmarkStart w:id="0" w:name="_GoBack"/>
            <w:bookmarkEnd w:id="0"/>
          </w:p>
        </w:tc>
        <w:tc>
          <w:tcPr>
            <w:tcW w:w="3267" w:type="dxa"/>
          </w:tcPr>
          <w:p w:rsidR="00921CFC" w:rsidRDefault="00921CFC">
            <w:r>
              <w:t xml:space="preserve">Extensor </w:t>
            </w:r>
            <w:proofErr w:type="spellStart"/>
            <w:r>
              <w:t>digitorum</w:t>
            </w:r>
            <w:proofErr w:type="spellEnd"/>
            <w:r>
              <w:t xml:space="preserve"> </w:t>
            </w:r>
            <w:proofErr w:type="spellStart"/>
            <w:r>
              <w:t>longus</w:t>
            </w:r>
            <w:proofErr w:type="spellEnd"/>
          </w:p>
        </w:tc>
        <w:tc>
          <w:tcPr>
            <w:tcW w:w="3542" w:type="dxa"/>
          </w:tcPr>
          <w:p w:rsidR="00921CFC" w:rsidRDefault="00921CFC">
            <w:r>
              <w:t xml:space="preserve">Flexor </w:t>
            </w:r>
            <w:proofErr w:type="spellStart"/>
            <w:r>
              <w:t>digitorum</w:t>
            </w:r>
            <w:proofErr w:type="spellEnd"/>
            <w:r>
              <w:t xml:space="preserve"> </w:t>
            </w:r>
            <w:proofErr w:type="spellStart"/>
            <w:r>
              <w:t>longus</w:t>
            </w:r>
            <w:proofErr w:type="spellEnd"/>
          </w:p>
        </w:tc>
      </w:tr>
    </w:tbl>
    <w:p w:rsidR="00C81B23" w:rsidRDefault="00C81B23"/>
    <w:sectPr w:rsidR="00C81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C03"/>
    <w:multiLevelType w:val="hybridMultilevel"/>
    <w:tmpl w:val="A572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23"/>
    <w:rsid w:val="003D33BE"/>
    <w:rsid w:val="00921CFC"/>
    <w:rsid w:val="00AA254F"/>
    <w:rsid w:val="00C63D14"/>
    <w:rsid w:val="00C8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4F"/>
    <w:pPr>
      <w:ind w:left="720"/>
      <w:contextualSpacing/>
    </w:pPr>
  </w:style>
  <w:style w:type="table" w:styleId="TableGrid">
    <w:name w:val="Table Grid"/>
    <w:basedOn w:val="TableNormal"/>
    <w:uiPriority w:val="59"/>
    <w:rsid w:val="00AA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4F"/>
    <w:pPr>
      <w:ind w:left="720"/>
      <w:contextualSpacing/>
    </w:pPr>
  </w:style>
  <w:style w:type="table" w:styleId="TableGrid">
    <w:name w:val="Table Grid"/>
    <w:basedOn w:val="TableNormal"/>
    <w:uiPriority w:val="59"/>
    <w:rsid w:val="00AA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806</Characters>
  <Application>Microsoft Office Word</Application>
  <DocSecurity>0</DocSecurity>
  <Lines>6</Lines>
  <Paragraphs>1</Paragraphs>
  <ScaleCrop>false</ScaleCrop>
  <Company>HP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4</cp:revision>
  <dcterms:created xsi:type="dcterms:W3CDTF">2012-05-25T13:47:00Z</dcterms:created>
  <dcterms:modified xsi:type="dcterms:W3CDTF">2012-05-25T13:57:00Z</dcterms:modified>
</cp:coreProperties>
</file>